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D87C" w14:textId="77777777" w:rsidR="00587836" w:rsidRDefault="0071012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A96E3BD" w14:textId="77777777" w:rsidR="00587836" w:rsidRDefault="0071012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9ABB508" w14:textId="77777777" w:rsidR="00587836" w:rsidRDefault="0071012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31/05/2000</w:t>
      </w:r>
    </w:p>
    <w:p w14:paraId="7B4CD8E8" w14:textId="77777777" w:rsidR="00587836" w:rsidRPr="00710127" w:rsidRDefault="00710127" w:rsidP="00710127">
      <w:pPr>
        <w:spacing w:after="0" w:line="288" w:lineRule="auto"/>
        <w:jc w:val="center"/>
        <w:rPr>
          <w:rFonts w:ascii="Times New Roman" w:eastAsia="Times New Roman" w:hAnsi="Times New Roman" w:cs="Times New Roman"/>
          <w:i/>
          <w:color w:val="000000"/>
          <w:sz w:val="28"/>
          <w:szCs w:val="28"/>
        </w:rPr>
      </w:pPr>
      <w:r w:rsidRPr="00710127">
        <w:rPr>
          <w:rFonts w:ascii="Times New Roman" w:eastAsia="Times New Roman" w:hAnsi="Times New Roman" w:cs="Times New Roman"/>
          <w:i/>
          <w:color w:val="000000"/>
          <w:sz w:val="28"/>
          <w:szCs w:val="28"/>
        </w:rPr>
        <w:t>Giảng tại: Tịnh tông Học hội Singapore</w:t>
      </w:r>
    </w:p>
    <w:p w14:paraId="24EA89A8" w14:textId="77777777" w:rsidR="00710127" w:rsidRPr="00710127" w:rsidRDefault="00710127" w:rsidP="00710127">
      <w:pPr>
        <w:spacing w:after="0" w:line="288" w:lineRule="auto"/>
        <w:jc w:val="center"/>
        <w:rPr>
          <w:rFonts w:ascii="Times New Roman" w:eastAsia="Times New Roman" w:hAnsi="Times New Roman" w:cs="Times New Roman"/>
          <w:i/>
          <w:color w:val="000000"/>
          <w:sz w:val="28"/>
          <w:szCs w:val="28"/>
        </w:rPr>
      </w:pPr>
      <w:r w:rsidRPr="00710127">
        <w:rPr>
          <w:rFonts w:ascii="Times New Roman" w:eastAsia="Times New Roman" w:hAnsi="Times New Roman" w:cs="Times New Roman"/>
          <w:i/>
          <w:color w:val="000000"/>
          <w:sz w:val="28"/>
          <w:szCs w:val="28"/>
        </w:rPr>
        <w:t>Việt dịch: Ban biên dịch Pháp Âm Tuyên Lưu</w:t>
      </w:r>
    </w:p>
    <w:p w14:paraId="4E2A36CA" w14:textId="33DC4908" w:rsidR="00587836" w:rsidRDefault="0071012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w:t>
      </w:r>
    </w:p>
    <w:p w14:paraId="4484BC9F" w14:textId="77777777" w:rsidR="00587836" w:rsidRDefault="00587836">
      <w:pPr>
        <w:spacing w:before="120" w:after="0" w:line="288" w:lineRule="auto"/>
        <w:ind w:firstLine="720"/>
        <w:jc w:val="both"/>
      </w:pPr>
    </w:p>
    <w:p w14:paraId="3712E63B"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 xml:space="preserve">“Phật Thuyết Thập Thiện Nghiệp Đạo Kinh.” </w:t>
      </w:r>
      <w:r>
        <w:rPr>
          <w:rFonts w:ascii="Times New Roman" w:eastAsia="Book Antiqua" w:hAnsi="Times New Roman" w:cs="Times New Roman"/>
          <w:sz w:val="28"/>
          <w:szCs w:val="28"/>
        </w:rPr>
        <w:t>Tựa đề kinh này, phía trước đã giảng qua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giảng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tôi giảng tiếp. “Phật thuyết thập thiện” đã giới thiệu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tôi giảng “nghiệp đạo”. Thế nào gọi là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hoạt động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lúc đang tiến hành thì gọi là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hỏi: “Bây giờ anh đang làm việc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làm xong sự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kết quả đó gọi là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đem tất cả tạo tác của chúng ta chia thành ba loại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đã biết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nghiệp thiện, nghiệp ác và nghiệp vô ký,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đều không ngoài ba loại lớn này. “Vô ký” là không thể nói nó là thiện hay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chúng ta cầm khăn lau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uống ly trà,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không thể gọi là thiện hay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này gọi là nghiệp vô ký.</w:t>
      </w:r>
    </w:p>
    <w:p w14:paraId="75BDD3C8" w14:textId="77777777" w:rsidR="005E1F27" w:rsidRDefault="0071012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Thiện ác có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cấp bậc của tiêu chuẩn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ở trong Phật pháp chúng ta nói “ngũ thừa Phật pháp”, ngũ thừa Phật pháp chính là năm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thừa, Thiên thừa, Thanh văn, Duyên giác,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mỗi một cấp bậc đều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có một nguyên lý nguyên tắc bất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lý này chính là sự nghiệp lợi ích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nghiệp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nghiệp lợi ích cho bản thân là nghiệp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này rất nhiều người mới học không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nào không vì bản thân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vì bản thân thì có gì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ở trong Phật pháp thật sự là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mục đích của Phật pháp và mục đích của thế gian không như nhau, mục đích của Phật pháp là muốn làm Phật, làm Phật thì nhất định phải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ra khỏi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thể làm Phật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làm Phật có được tự lợi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vì sao bạn không thể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bạn trôi lăn trong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vì tâm tự tư tự lợi của bạn quá nặng. Phật pháp nói bạn chấp trước có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ta thì bạn không thể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điểm này chúng ta nhất định phải hiểu rõ.</w:t>
      </w:r>
    </w:p>
    <w:p w14:paraId="5AE4F547" w14:textId="77777777" w:rsidR="005E1F27" w:rsidRDefault="0071012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Phật pháp dạy chúng ta phải phá chấp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chấp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khi chúng ta 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nghĩ cho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thì cái ta này mới có thể tan nhạt,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đoạn dứt.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sự việc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vẫn nghĩ có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ý niệm về ta này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đang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bạn tu học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tốt cỡ nào, bạn cũng không thể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tốt đến mấy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chẳng qua là hưởng phước trời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ra khỏi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Phật không cho phép chúng ta lo nghĩ vì lợi ích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đạo lý này người thế gian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muốn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khỏi phải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được. Còn nếu bạn muốn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đoạn ta không được!</w:t>
      </w:r>
    </w:p>
    <w:p w14:paraId="204E451F" w14:textId="77777777" w:rsidR="005E1F27" w:rsidRDefault="0071012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Trong kinh Kim Cang nói rất hay: </w:t>
      </w:r>
      <w:r>
        <w:rPr>
          <w:rFonts w:ascii="Times New Roman" w:eastAsia="Book Antiqua" w:hAnsi="Times New Roman" w:cs="Times New Roman"/>
          <w:i/>
          <w:sz w:val="28"/>
          <w:szCs w:val="28"/>
        </w:rPr>
        <w:t>“Nếu Bồ-tát có tướng ta, tướng người, tướng chúng sanh, tướng thọ giả thì chẳng phải Bồ-tát.”</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Bồ-tát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vượt thoát tam giới là tiểu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“không tướng ta” thì mới có thể ra khỏi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vượt thoát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thể thoát khỏi thập pháp giới, tứ thánh pháp giới mà chúng ta nói gồm: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văn, Duyên giác,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tứ thánh pháp giới còn có pháp giới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tuy không còn chấp trước “ta”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còn chấp trước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họ vẫn còn tướng người, tướng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bốn tướng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tướng ta, tướng người, tướng chúng sanh, tướng thọ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chỉ có tướng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họ không còn chấp trước, thế nên họ không ra khỏi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đoạn hết bốn tướng, bốn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ra khỏi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 pháp thân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kinh Kim Cang là pháp thân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quyền tiểu Bồ-tát trong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yêu cầu của nó là phải phá bốn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bốn kiến.</w:t>
      </w:r>
    </w:p>
    <w:p w14:paraId="279A4A6D"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biết nền giáo dục của Phật là chân thật, chúng ta phải hết lòng nỗ lực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học tập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vì chúng sanh mà lo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lo nghĩ cho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phục vụ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yêu cầu người khác phục vụ cho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đạo lý này. Những lời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kinh Cô-ran của Hồi giáo đều có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Cô-ran nói “người cho có phước hơn người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nếu nói theo hiện nay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phục vụ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có phước hơn chúng ta tiếp nhận sự phục vụ của người khác dành cho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nào là người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phục vụ cho chúng sanh là người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ở trong kinh Tân Cựu Ước cũng có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còn sâu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phục vụ cho chúng sanh nhưng trong đây vẫn chưa quên cái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là phục vụ cho tất cả chúng sanh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quên mất luôn cả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phước báo này sẽ càng lớn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này vượt qua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vượt qua </w:t>
      </w:r>
      <w:r>
        <w:rPr>
          <w:rFonts w:ascii="Times New Roman" w:eastAsia="Book Antiqua" w:hAnsi="Times New Roman" w:cs="Times New Roman"/>
          <w:sz w:val="28"/>
          <w:szCs w:val="28"/>
        </w:rPr>
        <w:lastRenderedPageBreak/>
        <w:t>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quên được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ở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chúng tôi nói đến tiêu chuẩn của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nghiệp thiện là ở đây.</w:t>
      </w:r>
    </w:p>
    <w:p w14:paraId="7C89B49F" w14:textId="77777777" w:rsidR="005E1F27" w:rsidRDefault="0071012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phải nghiêm túc hỏi lại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có muốn thoát khỏi luân hồi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Luân hồi quá khổ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muốn lìa khổ được vui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muốn lìa khổ được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phải một lòng một dạ phụng hiến cho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phụng hiến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xin thưa với quý vị là chắc chắn có quả báo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gieo nhân thiện nhất định được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cầu thì được nhiều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có cầu thì ngược lại sẽ được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sự thật thì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bình lặng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thấy rất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nhìn những người và vật xung quanh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làm việc tốt thì nhất định được thiện báo. Có một số người ở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quả báo đại phú quý,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nhìn thấy dường như họ hoàn toàn không làm thiện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còn làm rất nhiều việc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đời trước họ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trước tu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đời này được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thật đáng tiếc là trong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gặp được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gặp được người hiểu biết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họ bị mê hoặc, mê hoặc mới tạo nghiệp bất thiện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tạo nghiệp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phước báo tu trong đời quá khứ rất dễ dàng tan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đời kế tiếp phước báo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nghiệp mà họ đã tạo,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báo liền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tất cả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nhìn thấu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chẳng qua là một vòng tuần hoàn, chuyển biến, tiếp nối của nhân duyên quả báo, một câu này đã nói hết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hiện tượng thế xuất thế gian.</w:t>
      </w:r>
    </w:p>
    <w:p w14:paraId="2A856BE5"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Phật Bồ-tát hiểu rõ chân tướng. </w:t>
      </w:r>
      <w:r>
        <w:rPr>
          <w:rFonts w:ascii="Times New Roman" w:eastAsia="Book Antiqua" w:hAnsi="Times New Roman" w:cs="Times New Roman"/>
          <w:i/>
          <w:sz w:val="28"/>
          <w:szCs w:val="28"/>
        </w:rPr>
        <w:t>“Thể giải đại đạo”</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là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đạt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là giảng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có thể giảng giải rất rõ ràng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đạo chính là sự việc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với chữ “pháp” mà trong Phật pháp chúng ta nói là cùng một ý nghĩa, “đạo” cũng bao gồm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tánh tướng, lý sự,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thế chúng ta cần phải làm nghiệp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tuy Phật dạy cho người mới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nó thông thẳng đến quả vị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nói trong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lúc mới phát tâm mãi cho đến quả vị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nào chúng ta cũng phải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ngày nào, không có phút nào xa lìa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pháp cơ bản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pháp viên mãn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không xem trọng.</w:t>
      </w:r>
    </w:p>
    <w:p w14:paraId="32FF4A54"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Kinh này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quyển sách nhỏ mỏng chừng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bắt đầu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Lai đã hoàn toàn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được rất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chúng ta gọi ngài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nói mười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điều này phần trước đã giảng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giảng lại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mỗi một điều, lý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rất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sâu rộng không bờ bến,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sơ phát tâm cho đến quả địa Như Lai cũng học không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ta không được xem nhẹ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nhẹ thì chúng ta sẽ lơ là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những thứ này đều là lời lẽ tầm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thường đang phạm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trở thành chướng ngại to lớn đối với sự tu hành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ngay cả đạo dễ hành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niệm Phật cầu sanh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bị nó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nghiệp ác chướng ngại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niệm Phật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đạo lý này. Trong ba kinh Tịnh độ, Phật đều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Tây Phương Cực Lạc là nơi “những người thượng thiện cùng tụ hội một chỗ”,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của thiện chính là những gì trong bộ kinh này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ta niệm Phật tốt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nhiều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phải là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không thể vãng sanh thế giới Cực Lạc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A-di-đà Phật có từ bi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tiếp dẫn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đại chúng bên đó không hoan nghênh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họ đều là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 người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làm sao có thể dung nạp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nhất định phải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dứt khoát phải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tu học pháp môn nào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phải tu thiện.</w:t>
      </w:r>
    </w:p>
    <w:p w14:paraId="74A397E0"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Đạo có hai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là nói từ trên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đại đạo của vũ trụ nhân sinh; hai là nói từ trên sự, đó chính là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tiêu chuẩn của thập thiện mà bạn đã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thập thiện cũng phân cao thấp,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phân đẳng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thượng thượng phẩm là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Phật trong nhất chân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thượng trung phẩm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làm Bồ-tát trong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như vậy mà hạ thấp dần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xuống đến thập thiện hạ hạ phẩm,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hạ hạ phẩm là cõi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Cõi địa ngục không có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cõi địa ngục thì rất tệ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thập thiện thảy đều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cõi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chúng ta nhất định phải rõ ràng.</w:t>
      </w:r>
    </w:p>
    <w:p w14:paraId="64728A46" w14:textId="77777777" w:rsidR="005E1F27" w:rsidRDefault="0071012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Bạn có thể hiểu thấu đáo bộ kinh điển này rồi, khi bạn khởi tâm động niệm rơi vào cõi nào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biết rất rõ ràng,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đi hỏi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tự mình biết rất rõ ràng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đời sau đến cõi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hiện nay thân thể này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cõi nào cũng biết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rất nhiều người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ở cõi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chúng ta đều ở cõi người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hẳn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Thiên Thai nói “bách giới thiên như”,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cõi người có cõi Phật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văn, Duyên giác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cõi trời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súc sanh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ngạ quỷ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ngục trong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nay ở trong cõi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thập pháp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ở cõi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biết rõ ràng sáng tỏ. Làm người, chúng ta nhất định phải làm người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làm người hồ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người hồ đồ là hỏng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đời sống,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phải ghi nhớ một câu giáo huấn của cổ nhân: </w:t>
      </w:r>
      <w:r>
        <w:rPr>
          <w:rFonts w:ascii="Times New Roman" w:eastAsia="Book Antiqua" w:hAnsi="Times New Roman" w:cs="Times New Roman"/>
          <w:i/>
          <w:sz w:val="28"/>
          <w:szCs w:val="28"/>
        </w:rPr>
        <w:t>“Thiệt thòi là phước, khó được hồ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Hồ đồ đó là giả hồ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được giữ ý nghĩ chiếm tiện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chiếm phần hơn vậy thì bạn bị thiệt thòi lớn rồi.</w:t>
      </w:r>
    </w:p>
    <w:p w14:paraId="4E0CB513"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các buổi giảng tôi thường nói với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tôi nói thì tương đối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nói đến trì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ý nghĩ chiếm phần hơn là bạn đã phá giới rồi. Giới này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trộm cắp,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 chiếm phần hơn là giới trộm cắp,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phạm giới này, đây là điều chúng ta phải đặc biệt chú ý cẩn thận. Chúng ta còn có thể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hãy phục vụ cho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phục vụ cho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phục vụ cho thế giới thật nhiều, lĩnh vực phục vụ của bạn càng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phước càng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phải phục vụ vì mong cầu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chúng ta chỉ mong cầu Phật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chỉ mong cầu vô thượng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cầu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hy vọng mọi người thể hội thật sâu đại đạo lý này.</w:t>
      </w:r>
    </w:p>
    <w:p w14:paraId="77B07F88"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Sau cùng là chữ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thì thường nói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tỉnh lược.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ta có không ít đồng tu mới đến từ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tôi nói sơ lược qua chữ này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gọi sách là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rất tôn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cực kỳ tôn trọng nên mới gọi là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này ở trong Phật pháp có rất nhiều cách giải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Hoa Nghiêm thì có mười cách giải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pháp sư giảng kinh thời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dùng bốn chữ “quán, nhiếp, thường,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giải thích.</w:t>
      </w:r>
    </w:p>
    <w:p w14:paraId="700768C3" w14:textId="77777777" w:rsidR="005E1F27"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“Quán”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là nói ngôn ngữ văn tự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thứ lớp, có mạch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loạn chút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xuyên suốt từ đầu đến cuối.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chúng ta có thể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“khoa phán”,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văn chương của nó đến mức không thể thêm một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bớt một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Bớt một chữ là nó hỏng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thêm một chữ thì rườm rà,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dài dòng.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văn chương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ngữ hay, điểm này văn nhân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cao minh cũng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những tác phẩm từ xưa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lưu truyền của Trung Quốc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hầu như đều có thể làm được chữ này. Thứ hai là chữ “nhiếp”,</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ý nghĩa này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thể thu nhiếp lòng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bạn sau khi tiếp xúc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muốn bỏ cũng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nam châm hút sắt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năng lực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báo chí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xem qua một lần thì chắc chắn không muốn xem lần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có năng lực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kinh Phật thì xem cả đời cũng không chán,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xem càng thích, đây là năng lực của “nhiếp”. “Thường”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là đạo lý và phương pháp đã nói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ở thời đại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ở trong hoàn cảnh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đúng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đều có lợi ích đối với bạn.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quy tắc,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ở nơi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thời đại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chúng sanh nào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dựa theo quy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đầy đủ bốn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được gọi là “kinh”.</w:t>
      </w:r>
    </w:p>
    <w:p w14:paraId="0E61513E" w14:textId="3E23C56C" w:rsidR="00587836" w:rsidRDefault="0071012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Toàn bộ tựa đề “Phật Thuyết Thập Thiện Nghiệp Đạo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trước tôi đã nói với quý vị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chữ “Phật thuyết”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giống các kinh điển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giống như “Phật thuyết” trong các kinh Tịnh độ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mười phương ba đời tất cả chư Phật đều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một vị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tất cả Phật đều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mười loại nghiệp đạo của thiện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tu học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bất luận bạn tu học tông phái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dụng công phu trên nền tảng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thành tựu.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sectPr w:rsidR="00587836" w:rsidSect="0071012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EFAF" w14:textId="77777777" w:rsidR="00710127" w:rsidRDefault="00710127" w:rsidP="00710127">
      <w:pPr>
        <w:spacing w:after="0" w:line="240" w:lineRule="auto"/>
      </w:pPr>
      <w:r>
        <w:separator/>
      </w:r>
    </w:p>
  </w:endnote>
  <w:endnote w:type="continuationSeparator" w:id="0">
    <w:p w14:paraId="38A88C80" w14:textId="77777777" w:rsidR="00710127" w:rsidRDefault="00710127" w:rsidP="0071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54CD" w14:textId="77777777" w:rsidR="00710127" w:rsidRDefault="00710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28ED" w14:textId="713BF4E2" w:rsidR="00710127" w:rsidRPr="00710127" w:rsidRDefault="00710127" w:rsidP="00710127">
    <w:pPr>
      <w:pStyle w:val="Footer"/>
      <w:tabs>
        <w:tab w:val="clear" w:pos="4513"/>
        <w:tab w:val="clear" w:pos="9026"/>
      </w:tabs>
      <w:jc w:val="center"/>
      <w:rPr>
        <w:rFonts w:ascii="Times New Roman" w:hAnsi="Times New Roman" w:cs="Times New Roman"/>
        <w:sz w:val="24"/>
      </w:rPr>
    </w:pPr>
    <w:r w:rsidRPr="00710127">
      <w:rPr>
        <w:rFonts w:ascii="Times New Roman" w:hAnsi="Times New Roman" w:cs="Times New Roman"/>
        <w:sz w:val="24"/>
      </w:rPr>
      <w:fldChar w:fldCharType="begin"/>
    </w:r>
    <w:r w:rsidRPr="00710127">
      <w:rPr>
        <w:rFonts w:ascii="Times New Roman" w:hAnsi="Times New Roman" w:cs="Times New Roman"/>
        <w:sz w:val="24"/>
      </w:rPr>
      <w:instrText xml:space="preserve"> PAGE  \* MERGEFORMAT </w:instrText>
    </w:r>
    <w:r w:rsidRPr="00710127">
      <w:rPr>
        <w:rFonts w:ascii="Times New Roman" w:hAnsi="Times New Roman" w:cs="Times New Roman"/>
        <w:sz w:val="24"/>
      </w:rPr>
      <w:fldChar w:fldCharType="separate"/>
    </w:r>
    <w:r w:rsidRPr="00710127">
      <w:rPr>
        <w:rFonts w:ascii="Times New Roman" w:hAnsi="Times New Roman" w:cs="Times New Roman"/>
        <w:noProof/>
        <w:sz w:val="24"/>
      </w:rPr>
      <w:t>1</w:t>
    </w:r>
    <w:r w:rsidRPr="0071012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AD39" w14:textId="6671B93D" w:rsidR="00710127" w:rsidRPr="00710127" w:rsidRDefault="00710127" w:rsidP="007101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026B" w14:textId="77777777" w:rsidR="00710127" w:rsidRDefault="00710127" w:rsidP="00710127">
      <w:pPr>
        <w:spacing w:after="0" w:line="240" w:lineRule="auto"/>
      </w:pPr>
      <w:r>
        <w:separator/>
      </w:r>
    </w:p>
  </w:footnote>
  <w:footnote w:type="continuationSeparator" w:id="0">
    <w:p w14:paraId="27260CED" w14:textId="77777777" w:rsidR="00710127" w:rsidRDefault="00710127" w:rsidP="0071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AE3F" w14:textId="77777777" w:rsidR="00710127" w:rsidRDefault="00710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2AED" w14:textId="77777777" w:rsidR="00710127" w:rsidRDefault="00710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DF08" w14:textId="77777777" w:rsidR="00710127" w:rsidRDefault="00710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355D5"/>
    <w:rsid w:val="002B1F58"/>
    <w:rsid w:val="003620DE"/>
    <w:rsid w:val="00430F63"/>
    <w:rsid w:val="00587836"/>
    <w:rsid w:val="005C7216"/>
    <w:rsid w:val="005E1F27"/>
    <w:rsid w:val="00616D43"/>
    <w:rsid w:val="00655501"/>
    <w:rsid w:val="006825F8"/>
    <w:rsid w:val="00710127"/>
    <w:rsid w:val="00751170"/>
    <w:rsid w:val="00824499"/>
    <w:rsid w:val="008E058D"/>
    <w:rsid w:val="00AB32C0"/>
    <w:rsid w:val="00CD103C"/>
    <w:rsid w:val="00D0492F"/>
    <w:rsid w:val="00D23EF9"/>
    <w:rsid w:val="00D90AD4"/>
    <w:rsid w:val="00DC6660"/>
    <w:rsid w:val="00DE654B"/>
    <w:rsid w:val="00DF7AA8"/>
    <w:rsid w:val="00E85D2E"/>
    <w:rsid w:val="00EB0301"/>
    <w:rsid w:val="00F028F2"/>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138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127"/>
    <w:rPr>
      <w:rFonts w:ascii="Calibri" w:eastAsia="Calibri" w:hAnsi="Calibri" w:cs="Calibri"/>
      <w:color w:val="auto"/>
      <w:sz w:val="22"/>
      <w:szCs w:val="22"/>
    </w:rPr>
  </w:style>
  <w:style w:type="paragraph" w:styleId="Footer">
    <w:name w:val="footer"/>
    <w:basedOn w:val="Normal"/>
    <w:link w:val="FooterChar"/>
    <w:uiPriority w:val="99"/>
    <w:unhideWhenUsed/>
    <w:rsid w:val="00710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127"/>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8E058D"/>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2022-09-13T06:01:00Z</dcterms:created>
  <dcterms:modified xsi:type="dcterms:W3CDTF">2026-05-13T03:36:00Z</dcterms:modified>
</cp:coreProperties>
</file>